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286" w:rsidRDefault="009A4286" w:rsidP="00EA674C">
      <w:r>
        <w:t xml:space="preserve">         </w:t>
      </w:r>
    </w:p>
    <w:p w:rsidR="009A4286" w:rsidRDefault="003570B0" w:rsidP="008612C2">
      <w:pPr>
        <w:ind w:left="708" w:firstLine="708"/>
      </w:pPr>
      <w:r>
        <w:t>Зарядное устройство для автомобильных аккумуляторов.</w:t>
      </w:r>
    </w:p>
    <w:p w:rsidR="008612C2" w:rsidRDefault="009A4286" w:rsidP="008612C2">
      <w:pPr>
        <w:ind w:firstLine="708"/>
      </w:pPr>
      <w:r>
        <w:t>Здравствуйте дорогие</w:t>
      </w:r>
      <w:r w:rsidR="008612C2">
        <w:t xml:space="preserve"> читатели. Хочу предложить схем</w:t>
      </w:r>
      <w:r>
        <w:t xml:space="preserve">у </w:t>
      </w:r>
      <w:r w:rsidR="008612C2">
        <w:t>зарядного устройства со стабилизацией тока</w:t>
      </w:r>
      <w:r>
        <w:t xml:space="preserve">. </w:t>
      </w:r>
      <w:r w:rsidR="00632753">
        <w:t xml:space="preserve">При разработке схемы предполагалось, что данное устройство будет оставляться в рабочем состоянии </w:t>
      </w:r>
      <w:r w:rsidR="006156AF">
        <w:t xml:space="preserve">без присмотра. </w:t>
      </w:r>
      <w:r w:rsidR="00271003">
        <w:t xml:space="preserve">Схема устройства представлена на рисунке 1. Вообще </w:t>
      </w:r>
      <w:proofErr w:type="gramStart"/>
      <w:r w:rsidR="00271003">
        <w:t>зарядное</w:t>
      </w:r>
      <w:proofErr w:type="gramEnd"/>
      <w:r w:rsidR="00271003">
        <w:t xml:space="preserve"> состоит из двух частей, стабилизатора н</w:t>
      </w:r>
      <w:r w:rsidR="006156AF">
        <w:t>апряжения и стабилизатора тока. С</w:t>
      </w:r>
      <w:r w:rsidR="00271003">
        <w:t>табилизатор напряжения был описан в статье «</w:t>
      </w:r>
      <w:hyperlink r:id="rId5" w:history="1">
        <w:r w:rsidR="00271003" w:rsidRPr="00271003">
          <w:rPr>
            <w:rStyle w:val="a6"/>
          </w:rPr>
          <w:t>Блок питания для автомагнитолы 12в</w:t>
        </w:r>
      </w:hyperlink>
      <w:r w:rsidR="00271003">
        <w:t xml:space="preserve"> », только он собран на транзисторах другой структуры. Из этой статьи можно взять и рисунок печатной платы для данного стабилизатора.  </w:t>
      </w:r>
      <w:r w:rsidR="005D4472">
        <w:t xml:space="preserve">Схема </w:t>
      </w:r>
      <w:r w:rsidR="008612C2">
        <w:t xml:space="preserve">стабилизатора напряжения </w:t>
      </w:r>
      <w:r w:rsidR="005D4472">
        <w:t>содержит всего два транзистора</w:t>
      </w:r>
      <w:r w:rsidR="008612C2">
        <w:t xml:space="preserve"> разной структуры</w:t>
      </w:r>
      <w:r w:rsidR="005D4472">
        <w:t xml:space="preserve">, </w:t>
      </w:r>
      <w:r w:rsidR="003570B0">
        <w:t xml:space="preserve">такая схема обладает триггерным эффектом, при котором при превышении тока нагрузки определенной величины, регулирующий транзистор </w:t>
      </w:r>
      <w:r w:rsidR="003570B0">
        <w:rPr>
          <w:lang w:val="en-US"/>
        </w:rPr>
        <w:t>VT</w:t>
      </w:r>
      <w:r w:rsidR="003570B0" w:rsidRPr="003570B0">
        <w:t xml:space="preserve">2, </w:t>
      </w:r>
      <w:r w:rsidR="003570B0">
        <w:t xml:space="preserve">резко закрывается, это обеспечивает  защиту </w:t>
      </w:r>
      <w:r w:rsidR="005D4472">
        <w:t>от коротких замыканий.</w:t>
      </w:r>
    </w:p>
    <w:p w:rsidR="003570B0" w:rsidRDefault="003570B0" w:rsidP="008612C2">
      <w:pPr>
        <w:ind w:firstLine="708"/>
      </w:pPr>
    </w:p>
    <w:p w:rsidR="005D4472" w:rsidRDefault="00764A11" w:rsidP="008612C2">
      <w:r>
        <w:rPr>
          <w:noProof/>
          <w:snapToGrid/>
        </w:rPr>
        <w:drawing>
          <wp:inline distT="0" distB="0" distL="0" distR="0">
            <wp:extent cx="6645910" cy="4053840"/>
            <wp:effectExtent l="19050" t="0" r="2540" b="0"/>
            <wp:docPr id="1" name="Рисунок 0" descr="Sh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ema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05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4472">
        <w:t xml:space="preserve"> </w:t>
      </w:r>
    </w:p>
    <w:p w:rsidR="003C752E" w:rsidRDefault="009A4286" w:rsidP="00EA674C">
      <w:r>
        <w:t xml:space="preserve">           </w:t>
      </w:r>
      <w:r w:rsidR="00EA674C" w:rsidRPr="00EA674C">
        <w:t>Выходное напря</w:t>
      </w:r>
      <w:r w:rsidR="00EA674C" w:rsidRPr="00EA674C">
        <w:softHyphen/>
        <w:t xml:space="preserve">жение стабилизатора (рис.1) равно </w:t>
      </w:r>
      <w:r w:rsidR="007E23CF">
        <w:t>10… 15В</w:t>
      </w:r>
      <w:r w:rsidR="00830073">
        <w:t>.</w:t>
      </w:r>
      <w:r w:rsidR="00EA674C" w:rsidRPr="00EA674C">
        <w:t xml:space="preserve"> Значение этого напряжения устана</w:t>
      </w:r>
      <w:r w:rsidR="000A5F14">
        <w:t>вливается с помощью резистора R</w:t>
      </w:r>
      <w:r w:rsidR="000A5F14" w:rsidRPr="000A5F14">
        <w:t>11</w:t>
      </w:r>
      <w:r w:rsidR="00EA674C" w:rsidRPr="00EA674C">
        <w:t>. Опорное на</w:t>
      </w:r>
      <w:r w:rsidR="00EA674C" w:rsidRPr="00EA674C">
        <w:softHyphen/>
        <w:t>пряжение стабилитрона определяет минимальный уровень выходно</w:t>
      </w:r>
      <w:r w:rsidR="00EA674C" w:rsidRPr="00EA674C">
        <w:softHyphen/>
        <w:t xml:space="preserve">го напряжения. </w:t>
      </w:r>
      <w:r w:rsidR="005D4472">
        <w:t>При указанных номиналах резисторов</w:t>
      </w:r>
      <w:r w:rsidR="003C752E">
        <w:t xml:space="preserve"> и напряжении стабилизации</w:t>
      </w:r>
      <w:r w:rsidR="00C04B93">
        <w:t xml:space="preserve"> стабилитрона 8,2</w:t>
      </w:r>
      <w:proofErr w:type="gramStart"/>
      <w:r w:rsidR="00C04B93">
        <w:t xml:space="preserve"> В</w:t>
      </w:r>
      <w:proofErr w:type="gramEnd"/>
      <w:r w:rsidR="00C04B93">
        <w:t>, б</w:t>
      </w:r>
      <w:r w:rsidR="003C752E">
        <w:t>лок питания имеет следующие параметры:</w:t>
      </w:r>
    </w:p>
    <w:p w:rsidR="007E23CF" w:rsidRDefault="00830073" w:rsidP="00EA674C">
      <w:r>
        <w:t>Выходное напряжение………………</w:t>
      </w:r>
      <w:r w:rsidR="003C752E">
        <w:t>…</w:t>
      </w:r>
      <w:r>
        <w:t>…</w:t>
      </w:r>
      <w:r w:rsidR="003C752E">
        <w:t xml:space="preserve"> </w:t>
      </w:r>
      <w:r w:rsidR="007E23CF">
        <w:t xml:space="preserve">10… 15В </w:t>
      </w:r>
    </w:p>
    <w:p w:rsidR="003C752E" w:rsidRDefault="003C752E" w:rsidP="00EA674C">
      <w:r>
        <w:t>То</w:t>
      </w:r>
      <w:r w:rsidR="00830073">
        <w:t xml:space="preserve">к срабатывания защиты………………... </w:t>
      </w:r>
      <w:r>
        <w:t>5А</w:t>
      </w:r>
    </w:p>
    <w:p w:rsidR="003C752E" w:rsidRDefault="003C752E" w:rsidP="00EA674C">
      <w:r>
        <w:t>Ток короткого замыкания………………..0,038А</w:t>
      </w:r>
    </w:p>
    <w:p w:rsidR="00271003" w:rsidRDefault="00EA674C" w:rsidP="00EA674C">
      <w:r w:rsidRPr="00EA674C">
        <w:t>Коэффициент стабилизации схемы определяется усилительными свойствами транзистора VT1. Максимальный ток стабилизации определяется регулирую</w:t>
      </w:r>
      <w:r>
        <w:t>щим транзистором</w:t>
      </w:r>
      <w:r w:rsidRPr="00EA674C">
        <w:t xml:space="preserve"> VT2</w:t>
      </w:r>
      <w:r>
        <w:t xml:space="preserve"> и</w:t>
      </w:r>
      <w:r w:rsidRPr="00EA674C">
        <w:t xml:space="preserve"> ограничен мощностью, рассеиваемой транзистором VT2.</w:t>
      </w:r>
    </w:p>
    <w:p w:rsidR="00A65744" w:rsidRPr="00EA674C" w:rsidRDefault="000A5F14" w:rsidP="00EA674C">
      <w:r>
        <w:t xml:space="preserve">Уровень тока защиты регулируется величиной резистора </w:t>
      </w:r>
      <w:r>
        <w:rPr>
          <w:lang w:val="en-US"/>
        </w:rPr>
        <w:t>R</w:t>
      </w:r>
      <w:r w:rsidRPr="000A5F14">
        <w:t xml:space="preserve">9. </w:t>
      </w:r>
      <w:r w:rsidR="00096ED0">
        <w:t xml:space="preserve">В качестве выпрямительных диодов можно применить любые диоды </w:t>
      </w:r>
      <w:r w:rsidR="00830073">
        <w:t>с максимальным прямым током в</w:t>
      </w:r>
      <w:r w:rsidR="00096ED0">
        <w:t xml:space="preserve"> 10А –</w:t>
      </w:r>
      <w:r w:rsidR="00830073">
        <w:t xml:space="preserve"> </w:t>
      </w:r>
      <w:r w:rsidR="004D1F5A">
        <w:t>КД213А; КД201А</w:t>
      </w:r>
      <w:proofErr w:type="gramStart"/>
      <w:r w:rsidR="004D1F5A">
        <w:t>,Б</w:t>
      </w:r>
      <w:proofErr w:type="gramEnd"/>
      <w:r w:rsidR="004D1F5A">
        <w:t>,В,Г; Д</w:t>
      </w:r>
      <w:r w:rsidR="00AD6A32">
        <w:t xml:space="preserve">214А. </w:t>
      </w:r>
      <w:r w:rsidR="00830073">
        <w:t xml:space="preserve">Так как у диодов катод соединен с его корпусом, то их можно установить на одном радиаторе.  </w:t>
      </w:r>
      <w:r>
        <w:t xml:space="preserve">Так же на радиаторы необходимо установить и регулирующие транзисторы </w:t>
      </w:r>
      <w:r>
        <w:rPr>
          <w:lang w:val="en-US"/>
        </w:rPr>
        <w:t>VT</w:t>
      </w:r>
      <w:r w:rsidRPr="000A5F14">
        <w:t xml:space="preserve">2 </w:t>
      </w:r>
      <w:r>
        <w:t xml:space="preserve">и </w:t>
      </w:r>
      <w:r>
        <w:rPr>
          <w:lang w:val="en-US"/>
        </w:rPr>
        <w:t>VT</w:t>
      </w:r>
      <w:r w:rsidRPr="000A5F14">
        <w:t xml:space="preserve">3. </w:t>
      </w:r>
      <w:r>
        <w:t xml:space="preserve">Приблизительно определить необходимую площадь радиаторов можно по диаграмме, которую можно посмотреть в статье </w:t>
      </w:r>
      <w:hyperlink r:id="rId7" w:history="1">
        <w:r w:rsidRPr="000A5F14">
          <w:rPr>
            <w:rStyle w:val="a6"/>
          </w:rPr>
          <w:t>«Расчет радиаторов».</w:t>
        </w:r>
      </w:hyperlink>
      <w:r>
        <w:t xml:space="preserve"> В качестве R</w:t>
      </w:r>
      <w:r w:rsidRPr="000A5F14">
        <w:t>11</w:t>
      </w:r>
      <w:r w:rsidR="00247309">
        <w:t xml:space="preserve"> можно применить любой рез</w:t>
      </w:r>
      <w:r>
        <w:t>истор переменного сопротивления.</w:t>
      </w:r>
      <w:r w:rsidRPr="000A5F14">
        <w:t xml:space="preserve"> </w:t>
      </w:r>
      <w:r>
        <w:t xml:space="preserve">Но лучше многооборотный.  </w:t>
      </w:r>
      <w:r w:rsidR="00A65744">
        <w:t xml:space="preserve">          </w:t>
      </w:r>
    </w:p>
    <w:p w:rsidR="00EA38EF" w:rsidRDefault="007622E2" w:rsidP="00EA674C">
      <w:r>
        <w:tab/>
        <w:t xml:space="preserve">За стабилизатором напряжения следует стабилизатор тока, собранный на транзисторе </w:t>
      </w:r>
      <w:r>
        <w:rPr>
          <w:lang w:val="en-US"/>
        </w:rPr>
        <w:t>VT</w:t>
      </w:r>
      <w:r w:rsidRPr="007622E2">
        <w:t>2</w:t>
      </w:r>
      <w:r>
        <w:t xml:space="preserve"> и микросхеме </w:t>
      </w:r>
      <w:r>
        <w:rPr>
          <w:lang w:val="en-US"/>
        </w:rPr>
        <w:t>DA</w:t>
      </w:r>
      <w:r w:rsidRPr="007622E2">
        <w:t xml:space="preserve">2.1 - </w:t>
      </w:r>
      <w:r>
        <w:rPr>
          <w:lang w:val="en-US"/>
        </w:rPr>
        <w:t>LM</w:t>
      </w:r>
      <w:r w:rsidRPr="007622E2">
        <w:t>358</w:t>
      </w:r>
      <w:r>
        <w:rPr>
          <w:lang w:val="en-US"/>
        </w:rPr>
        <w:t>N</w:t>
      </w:r>
      <w:r w:rsidRPr="007622E2">
        <w:t xml:space="preserve">. </w:t>
      </w:r>
      <w:r>
        <w:t>Необходимый уровень</w:t>
      </w:r>
      <w:r w:rsidRPr="007622E2">
        <w:t xml:space="preserve"> </w:t>
      </w:r>
      <w:r>
        <w:t xml:space="preserve">тока стабилизации устанавливается переменным резистором </w:t>
      </w:r>
      <w:r>
        <w:rPr>
          <w:lang w:val="en-US"/>
        </w:rPr>
        <w:t>R</w:t>
      </w:r>
      <w:r w:rsidRPr="007622E2">
        <w:t>13</w:t>
      </w:r>
      <w:r>
        <w:t xml:space="preserve">. Датчиком тока является резистор </w:t>
      </w:r>
      <w:r>
        <w:rPr>
          <w:lang w:val="en-US"/>
        </w:rPr>
        <w:t>R</w:t>
      </w:r>
      <w:r>
        <w:t xml:space="preserve">17. Данный стабилизатор тоже был описан ранее в статье </w:t>
      </w:r>
      <w:hyperlink r:id="rId8" w:history="1">
        <w:r w:rsidRPr="00F74F43">
          <w:rPr>
            <w:rStyle w:val="a6"/>
          </w:rPr>
          <w:t>«Зарядное устройство с токовой стабилизацией».</w:t>
        </w:r>
      </w:hyperlink>
      <w:r>
        <w:t xml:space="preserve"> Правда, в качестве регулирующего транзистора применен аналог транзистора КТ827, собранный на транзисторах КТ819 и КТ815. </w:t>
      </w:r>
      <w:r w:rsidR="00660C3B">
        <w:t xml:space="preserve">Применение регулирующего транзистора в минусовом проводе позволяет не изолировать радиатор этого транзистора от корпуса, или использовать в качестве радиатора сам корпус зарядного устройства, если он металлический конечно. </w:t>
      </w:r>
    </w:p>
    <w:p w:rsidR="00F74F43" w:rsidRPr="00C04B93" w:rsidRDefault="00F74F43" w:rsidP="00EA674C">
      <w:r>
        <w:tab/>
        <w:t xml:space="preserve">На втором операционном усилителе микросхемы </w:t>
      </w:r>
      <w:r>
        <w:rPr>
          <w:lang w:val="en-US"/>
        </w:rPr>
        <w:t>DA</w:t>
      </w:r>
      <w:r w:rsidRPr="00F74F43">
        <w:t xml:space="preserve">2 </w:t>
      </w:r>
      <w:r>
        <w:t xml:space="preserve">собран </w:t>
      </w:r>
      <w:r w:rsidR="00644EC8">
        <w:t xml:space="preserve">компаратор </w:t>
      </w:r>
      <w:r>
        <w:t>блок</w:t>
      </w:r>
      <w:r w:rsidR="00644EC8">
        <w:t>а</w:t>
      </w:r>
      <w:r>
        <w:t xml:space="preserve"> защиты зарядного устро</w:t>
      </w:r>
      <w:r w:rsidR="0055649B">
        <w:t xml:space="preserve">йства от превышения температуры. В качестве датчика температуры используется терморезистор с отрицательным ТКС. В принципе, при возникновении внештатной ситуации </w:t>
      </w:r>
      <w:r w:rsidR="00F02630">
        <w:t xml:space="preserve">вся дополнительная нагрузка ляжет на трансформатор, что </w:t>
      </w:r>
      <w:r w:rsidR="0055649B">
        <w:t>приведет к повышению</w:t>
      </w:r>
      <w:r w:rsidR="00F02630">
        <w:t xml:space="preserve"> его</w:t>
      </w:r>
      <w:r w:rsidR="0055649B">
        <w:t xml:space="preserve"> температуры. </w:t>
      </w:r>
      <w:r w:rsidR="00F02630">
        <w:t xml:space="preserve">Поэтому имеет смысл терморезистор через термопасту прикрепить именно к нему. Работает эта схема следующим образом. </w:t>
      </w:r>
      <w:r w:rsidR="00E118F7">
        <w:t xml:space="preserve">В нормальных условиях, когда температура не превышает предельно </w:t>
      </w:r>
      <w:r w:rsidR="00E118F7">
        <w:lastRenderedPageBreak/>
        <w:t xml:space="preserve">допустимую, напряжение на неинвертирующем входе ОУ (вывод 5) больше, выставленного резистором </w:t>
      </w:r>
      <w:r w:rsidR="00E118F7">
        <w:rPr>
          <w:lang w:val="en-US"/>
        </w:rPr>
        <w:t>R</w:t>
      </w:r>
      <w:r w:rsidR="00E118F7" w:rsidRPr="00E118F7">
        <w:t>4</w:t>
      </w:r>
      <w:r w:rsidR="00E118F7">
        <w:t xml:space="preserve">, напряжения на инвертирующем входе (вывод 6). В такой ситуации на выходе </w:t>
      </w:r>
      <w:r w:rsidR="00E118F7">
        <w:rPr>
          <w:lang w:val="en-US"/>
        </w:rPr>
        <w:t>DA</w:t>
      </w:r>
      <w:r w:rsidR="00E118F7" w:rsidRPr="00E118F7">
        <w:t xml:space="preserve">2.2 </w:t>
      </w:r>
      <w:r w:rsidR="00E118F7">
        <w:t xml:space="preserve">будет присутствовать напряжение близкое к напряжению питания данного усилителя и светодиод оптотиристора ТО125 - 12,5 светиться не будет. Тиристор будет закрыт. </w:t>
      </w:r>
      <w:r w:rsidR="00F02630">
        <w:t xml:space="preserve">При увеличении температуры величина сопротивления терморезистора </w:t>
      </w:r>
      <w:r w:rsidR="00F02630">
        <w:rPr>
          <w:lang w:val="en-US"/>
        </w:rPr>
        <w:t>RT</w:t>
      </w:r>
      <w:r w:rsidR="00F02630">
        <w:t xml:space="preserve">, начнет уменьшаться, уменьшаться начнет и величина напряжения на неинвертирующем входе операционного усилителя </w:t>
      </w:r>
      <w:r w:rsidR="00F02630">
        <w:rPr>
          <w:lang w:val="en-US"/>
        </w:rPr>
        <w:t>DA</w:t>
      </w:r>
      <w:r w:rsidR="00F02630" w:rsidRPr="00F02630">
        <w:t>2.2</w:t>
      </w:r>
      <w:r w:rsidR="00644EC8">
        <w:t xml:space="preserve"> (вывод 5)</w:t>
      </w:r>
      <w:r w:rsidR="00F02630" w:rsidRPr="00F02630">
        <w:t xml:space="preserve">. </w:t>
      </w:r>
      <w:r w:rsidR="00F02630">
        <w:t xml:space="preserve">Как только величина этого напряжения </w:t>
      </w:r>
      <w:r w:rsidR="00644EC8">
        <w:t xml:space="preserve">будет меньше напряжения на выводе 6, на выходе этого ОУ напряжение уменьшится практически до нуля. Засветится светодиод оптотиристора, сам тиристор откроется - произойдет планируемое короткое замыкание. Предохранитель сгорит, это приведет к гарантированному отключению всего устройства от первичной сети переменного тока, а это в определенных случаях дорогого стоит. Лучше предохранитель новый купить, чем потом расплачиваться за содеянное. </w:t>
      </w:r>
      <w:r w:rsidR="00C04B93">
        <w:t xml:space="preserve">Резистор </w:t>
      </w:r>
      <w:r w:rsidR="00C04B93">
        <w:rPr>
          <w:lang w:val="en-US"/>
        </w:rPr>
        <w:t>R</w:t>
      </w:r>
      <w:r w:rsidR="00C04B93" w:rsidRPr="00C04B93">
        <w:t xml:space="preserve">2 </w:t>
      </w:r>
      <w:r w:rsidR="00C04B93" w:rsidRPr="00FD65F2">
        <w:t xml:space="preserve">- </w:t>
      </w:r>
      <w:r w:rsidR="00C04B93">
        <w:t xml:space="preserve">резистор положительной обратной связи. За счет его </w:t>
      </w:r>
      <w:r w:rsidR="00FD65F2">
        <w:t xml:space="preserve">исключается «дребезг» переключения компаратора и возникает необходимый гистерезис между напряжением включения и выключения </w:t>
      </w:r>
      <w:proofErr w:type="spellStart"/>
      <w:r w:rsidR="00FD65F2">
        <w:t>термореле</w:t>
      </w:r>
      <w:proofErr w:type="spellEnd"/>
      <w:r w:rsidR="00FD65F2">
        <w:t>.</w:t>
      </w:r>
    </w:p>
    <w:p w:rsidR="00644EC8" w:rsidRDefault="00644EC8" w:rsidP="00EA674C">
      <w:r>
        <w:tab/>
      </w:r>
      <w:r w:rsidR="00C12650">
        <w:t xml:space="preserve">Настройка зарядного устройства заключается в следующем. Берете ваш аккумулятор и заряжаете его по всем правилам. Зарядка должна быть полной, контроль только по плотности электролита с помощью ареометра. </w:t>
      </w:r>
      <w:r w:rsidR="00632753">
        <w:t xml:space="preserve">После этого замеряете напряжение на его клеммах и такое же напряжение устанавливаете на выходе стабилизатора резистором </w:t>
      </w:r>
      <w:r w:rsidR="00632753">
        <w:rPr>
          <w:lang w:val="en-US"/>
        </w:rPr>
        <w:t>R</w:t>
      </w:r>
      <w:r w:rsidR="00632753" w:rsidRPr="00C12650">
        <w:t>11</w:t>
      </w:r>
      <w:r w:rsidR="00632753">
        <w:t xml:space="preserve">. </w:t>
      </w:r>
      <w:r w:rsidR="00C12650">
        <w:t>Напряжение выставляется с точностью до десятых долей вольта. Поэтому для этой цели лучше использовать мультиметр. Добавочный резистор, т.е. его номинал зависит от сопротивления измерительной головки</w:t>
      </w:r>
      <w:r w:rsidR="00660C3B">
        <w:t xml:space="preserve">, которую вы найдете. Формулу для расчета добавочного сопротивления можно посмотреть в статье </w:t>
      </w:r>
      <w:hyperlink r:id="rId9" w:history="1">
        <w:r w:rsidR="00660C3B" w:rsidRPr="00660C3B">
          <w:rPr>
            <w:rStyle w:val="a6"/>
          </w:rPr>
          <w:t xml:space="preserve">«Как рассчитать шунт и добавочное сопротивление» </w:t>
        </w:r>
      </w:hyperlink>
      <w:r w:rsidR="00660C3B">
        <w:t>.</w:t>
      </w:r>
      <w:r w:rsidR="00632753">
        <w:t xml:space="preserve"> И так напряжение выставили, теперь резистором </w:t>
      </w:r>
      <w:r w:rsidR="00660C3B">
        <w:t xml:space="preserve"> </w:t>
      </w:r>
      <w:r w:rsidR="00632753">
        <w:rPr>
          <w:lang w:val="en-US"/>
        </w:rPr>
        <w:t>R</w:t>
      </w:r>
      <w:r w:rsidR="00632753" w:rsidRPr="00632753">
        <w:t>13</w:t>
      </w:r>
      <w:r w:rsidR="00632753">
        <w:t xml:space="preserve"> устанавливает необходимый зарядный ток, величину которого контролируем тем же мультиметром. В принципе, встраивать вольтметр и амперметр в устройство нет необходимости. Просто в процессе регулировки выставляете необходимые параметры заряда для именно вашего аккумулятора (одинаковых аккумуляторов не бывает) и все. </w:t>
      </w:r>
      <w:r w:rsidR="000840FD">
        <w:t>Все! Подключайте аккумулятор. В первый момент, если он сильно разряжен, ток будет ограничиваться, выставленным вами уровнем, по мере заряда ток будет уменьшаться. После того, как напряжение на клеммах достигнет напряжения полностью заряженного</w:t>
      </w:r>
      <w:r w:rsidR="000840FD" w:rsidRPr="000840FD">
        <w:t xml:space="preserve"> </w:t>
      </w:r>
      <w:r w:rsidR="000840FD">
        <w:t xml:space="preserve">аккумулятора, ток будет совсем не большим. В таком состоянии аккумулятор может находиться сколь угодно долго. Это зарядка аккумулятора по контролю напряжения. </w:t>
      </w:r>
      <w:r w:rsidR="006156AF">
        <w:t>Успехов. К.В.Ю.</w:t>
      </w:r>
    </w:p>
    <w:p w:rsidR="00632753" w:rsidRPr="00632753" w:rsidRDefault="00632753" w:rsidP="00EA674C">
      <w:r>
        <w:tab/>
      </w:r>
    </w:p>
    <w:sectPr w:rsidR="00632753" w:rsidRPr="00632753" w:rsidSect="008612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A674C"/>
    <w:rsid w:val="000840FD"/>
    <w:rsid w:val="00096ED0"/>
    <w:rsid w:val="000A5F14"/>
    <w:rsid w:val="000D4E8C"/>
    <w:rsid w:val="001301A4"/>
    <w:rsid w:val="00247309"/>
    <w:rsid w:val="00271003"/>
    <w:rsid w:val="003570B0"/>
    <w:rsid w:val="00367E26"/>
    <w:rsid w:val="003C752E"/>
    <w:rsid w:val="004D1F5A"/>
    <w:rsid w:val="0050107A"/>
    <w:rsid w:val="0055649B"/>
    <w:rsid w:val="00592E4D"/>
    <w:rsid w:val="005D4472"/>
    <w:rsid w:val="006156AF"/>
    <w:rsid w:val="00632753"/>
    <w:rsid w:val="00644EC8"/>
    <w:rsid w:val="00660C3B"/>
    <w:rsid w:val="00697EDA"/>
    <w:rsid w:val="006A3183"/>
    <w:rsid w:val="007622E2"/>
    <w:rsid w:val="00764A11"/>
    <w:rsid w:val="007E23CF"/>
    <w:rsid w:val="00830073"/>
    <w:rsid w:val="008612C2"/>
    <w:rsid w:val="008824E6"/>
    <w:rsid w:val="00982662"/>
    <w:rsid w:val="009A4286"/>
    <w:rsid w:val="00A65744"/>
    <w:rsid w:val="00AD6A32"/>
    <w:rsid w:val="00C04B93"/>
    <w:rsid w:val="00C12650"/>
    <w:rsid w:val="00E118F7"/>
    <w:rsid w:val="00E15F69"/>
    <w:rsid w:val="00EA38EF"/>
    <w:rsid w:val="00EA674C"/>
    <w:rsid w:val="00F02630"/>
    <w:rsid w:val="00F74F43"/>
    <w:rsid w:val="00FD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67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7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674C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12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12C2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2710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ndratev-v.ru/zaryadnye/zaryadnoe-ustrojstvo-s-tokovoj-stabilizaciej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ndratev-v.ru/samostoyatelnye-rasschety/raschet-radiatorov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kondratev-v.ru/bloki-pitaniya/blok-pitaniya-dlya-avtomagnitoly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ondratev-v.ru/samostoyatelnye-rasschety/kak-rasschitat-shunt-i-dobavochnoe-soprotivlen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0CFFA-005A-4401-8B67-69FB3D0F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КВЮ</Company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Валера</cp:lastModifiedBy>
  <cp:revision>7</cp:revision>
  <dcterms:created xsi:type="dcterms:W3CDTF">2012-09-22T19:58:00Z</dcterms:created>
  <dcterms:modified xsi:type="dcterms:W3CDTF">2016-11-11T14:32:00Z</dcterms:modified>
</cp:coreProperties>
</file>